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rFonts w:ascii="Times New Roman" w:cs="Times New Roman" w:eastAsia="Times New Roman" w:hAnsi="Times New Roman"/>
          <w:sz w:val="40"/>
          <w:szCs w:val="4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3995738</wp:posOffset>
            </wp:positionH>
            <wp:positionV relativeFrom="page">
              <wp:posOffset>575072</wp:posOffset>
            </wp:positionV>
            <wp:extent cx="2066925" cy="200025"/>
            <wp:effectExtent b="0" l="0" r="0" t="0"/>
            <wp:wrapSquare wrapText="bothSides" distB="114300" distT="114300" distL="114300" distR="11430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00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4143375</wp:posOffset>
            </wp:positionH>
            <wp:positionV relativeFrom="page">
              <wp:posOffset>32147</wp:posOffset>
            </wp:positionV>
            <wp:extent cx="1766888" cy="491728"/>
            <wp:effectExtent b="0" l="0" r="0" t="0"/>
            <wp:wrapSquare wrapText="bothSides" distB="114300" distT="114300" distL="114300" distR="11430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66888" cy="4917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u w:val="single"/>
          <w:rtl w:val="0"/>
        </w:rPr>
        <w:t xml:space="preserve">￼￼￼2024 CLIENT INTERVIEW COMPETITION</w:t>
      </w:r>
    </w:p>
    <w:p w:rsidR="00000000" w:rsidDel="00000000" w:rsidP="00000000" w:rsidRDefault="00000000" w:rsidRPr="00000000" w14:paraId="00000002">
      <w:pPr>
        <w:widowControl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20.0" w:type="dxa"/>
        <w:jc w:val="left"/>
        <w:tblInd w:w="-9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90"/>
        <w:gridCol w:w="4740"/>
        <w:gridCol w:w="1305"/>
        <w:gridCol w:w="5670"/>
        <w:gridCol w:w="1515"/>
        <w:tblGridChange w:id="0">
          <w:tblGrid>
            <w:gridCol w:w="1590"/>
            <w:gridCol w:w="4740"/>
            <w:gridCol w:w="1305"/>
            <w:gridCol w:w="5670"/>
            <w:gridCol w:w="151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Team Name: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Judge: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Round: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Date and Time: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CRITERIA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PERFORMANCE</w:t>
            </w:r>
          </w:p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(Please DO NOT circle or mark this column)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COMMENTS </w:t>
            </w:r>
          </w:p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(These are released to competitors)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SCORE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Problem Analysis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Needs work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(1 mark)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Questions were sporadic and uncorrelated, unclear and may have confused the client.</w:t>
            </w:r>
          </w:p>
          <w:p w:rsidR="00000000" w:rsidDel="00000000" w:rsidP="00000000" w:rsidRDefault="00000000" w:rsidRPr="00000000" w14:paraId="00000017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Average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 marks)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18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Understood a few of the main facts, questions followed up some loose ends.</w:t>
            </w:r>
          </w:p>
          <w:p w:rsidR="00000000" w:rsidDel="00000000" w:rsidP="00000000" w:rsidRDefault="00000000" w:rsidRPr="00000000" w14:paraId="00000019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Good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(3 marks)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Followed multiple lines of questioning, followed the client's story and identified key points of contention.</w:t>
            </w:r>
          </w:p>
          <w:p w:rsidR="00000000" w:rsidDel="00000000" w:rsidP="00000000" w:rsidRDefault="00000000" w:rsidRPr="00000000" w14:paraId="0000001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Very good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(4 marks) 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14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Identified a clear timeline of events (if relevant) and worked with the client to ensure their understanding was correct.</w:t>
            </w:r>
          </w:p>
          <w:p w:rsidR="00000000" w:rsidDel="00000000" w:rsidP="00000000" w:rsidRDefault="00000000" w:rsidRPr="00000000" w14:paraId="0000001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Excellent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(5 marks) 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19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Presented logical and clear lines of reasoning, relevant to what the client has said. Questions made sense to the client.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ind w:left="7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ind w:left="7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ind w:left="7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ind w:left="7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ind w:left="7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           /5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Secret Facts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Found none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(0 marks)</w:t>
            </w:r>
          </w:p>
          <w:p w:rsidR="00000000" w:rsidDel="00000000" w:rsidP="00000000" w:rsidRDefault="00000000" w:rsidRPr="00000000" w14:paraId="00000029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Found one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(1 mark)</w:t>
            </w:r>
          </w:p>
          <w:p w:rsidR="00000000" w:rsidDel="00000000" w:rsidP="00000000" w:rsidRDefault="00000000" w:rsidRPr="00000000" w14:paraId="0000002A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Found less than half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(2 marks)</w:t>
            </w:r>
          </w:p>
          <w:p w:rsidR="00000000" w:rsidDel="00000000" w:rsidP="00000000" w:rsidRDefault="00000000" w:rsidRPr="00000000" w14:paraId="0000002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Found half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(round up)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(3 marks)</w:t>
            </w:r>
          </w:p>
          <w:p w:rsidR="00000000" w:rsidDel="00000000" w:rsidP="00000000" w:rsidRDefault="00000000" w:rsidRPr="00000000" w14:paraId="0000002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Found most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(4 marks)</w:t>
            </w:r>
          </w:p>
          <w:p w:rsidR="00000000" w:rsidDel="00000000" w:rsidP="00000000" w:rsidRDefault="00000000" w:rsidRPr="00000000" w14:paraId="0000002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Found all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(5 marks)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ind w:left="7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           /5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Working Atmosphere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Needs work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(1 mark)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8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Unengaging and uncaring of the clients personal demeanour.</w:t>
            </w:r>
          </w:p>
          <w:p w:rsidR="00000000" w:rsidDel="00000000" w:rsidP="00000000" w:rsidRDefault="00000000" w:rsidRPr="00000000" w14:paraId="00000034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Average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 marks)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20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May have insulted/scared/intimidated/annoyed the client more than once, did not build a positive environment.</w:t>
            </w:r>
          </w:p>
          <w:p w:rsidR="00000000" w:rsidDel="00000000" w:rsidP="00000000" w:rsidRDefault="00000000" w:rsidRPr="00000000" w14:paraId="00000036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Good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(3 marks)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23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Accommodated to the clients personal demeanour.</w:t>
            </w:r>
          </w:p>
          <w:p w:rsidR="00000000" w:rsidDel="00000000" w:rsidP="00000000" w:rsidRDefault="00000000" w:rsidRPr="00000000" w14:paraId="0000003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Very good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(4 marks) 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10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Used an appropriate tone and style to work with and not against the client.</w:t>
            </w:r>
          </w:p>
          <w:p w:rsidR="00000000" w:rsidDel="00000000" w:rsidP="00000000" w:rsidRDefault="00000000" w:rsidRPr="00000000" w14:paraId="0000003A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Excellent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(5 marks) 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26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Engaged well with the client and were able to be ‘on their side’ so as to work effectively.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           /5</w:t>
            </w:r>
          </w:p>
        </w:tc>
      </w:tr>
      <w:tr>
        <w:trPr>
          <w:cantSplit w:val="0"/>
          <w:trHeight w:val="16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Structure of the Interview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Needs work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(1 mark)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Too casual and informal, bad connection with the client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Interview went over-time</w:t>
            </w:r>
          </w:p>
          <w:p w:rsidR="00000000" w:rsidDel="00000000" w:rsidP="00000000" w:rsidRDefault="00000000" w:rsidRPr="00000000" w14:paraId="00000049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Average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 marks)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22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Decent communication and a somewhat logical structure, although at some points the flow/structure of the interview was lost or interrupted.</w:t>
            </w:r>
          </w:p>
          <w:p w:rsidR="00000000" w:rsidDel="00000000" w:rsidP="00000000" w:rsidRDefault="00000000" w:rsidRPr="00000000" w14:paraId="0000004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Good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(3 marks)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Professional greeting and introduction, interview flowed logically and aided the questioning.  </w:t>
            </w:r>
          </w:p>
          <w:p w:rsidR="00000000" w:rsidDel="00000000" w:rsidP="00000000" w:rsidRDefault="00000000" w:rsidRPr="00000000" w14:paraId="0000004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Very good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(4 marks) 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16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Effective conclusion and explanation of their understanding to the client, as well as a good use of time allocation with the client.</w:t>
            </w:r>
          </w:p>
          <w:p w:rsidR="00000000" w:rsidDel="00000000" w:rsidP="00000000" w:rsidRDefault="00000000" w:rsidRPr="00000000" w14:paraId="0000004F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Excellent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(5 marks)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25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Also advised the client of the next step in regards to their case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ind w:left="7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           /5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Teamwork &amp; Professionalism </w:t>
            </w:r>
          </w:p>
          <w:p w:rsidR="00000000" w:rsidDel="00000000" w:rsidP="00000000" w:rsidRDefault="00000000" w:rsidRPr="00000000" w14:paraId="00000055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Needs work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(1 mark)</w:t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21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Worked as two individuals and had a poor connection with the client</w:t>
            </w:r>
          </w:p>
          <w:p w:rsidR="00000000" w:rsidDel="00000000" w:rsidP="00000000" w:rsidRDefault="00000000" w:rsidRPr="00000000" w14:paraId="0000005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Average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 marks)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6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Partners may have cut each other off several times or followed completely separate lines of questioning/given conflicting information to the client.</w:t>
            </w:r>
          </w:p>
          <w:p w:rsidR="00000000" w:rsidDel="00000000" w:rsidP="00000000" w:rsidRDefault="00000000" w:rsidRPr="00000000" w14:paraId="0000005A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Good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(3 marks)</w:t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11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Good body language and clear, as well as professional and situation-relevant language </w:t>
            </w:r>
          </w:p>
          <w:p w:rsidR="00000000" w:rsidDel="00000000" w:rsidP="00000000" w:rsidRDefault="00000000" w:rsidRPr="00000000" w14:paraId="0000005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Very good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(4 marks) </w:t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15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Appropriate tone and remarks, worked well as a team.</w:t>
            </w:r>
          </w:p>
          <w:p w:rsidR="00000000" w:rsidDel="00000000" w:rsidP="00000000" w:rsidRDefault="00000000" w:rsidRPr="00000000" w14:paraId="0000005E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Excellent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(5 marks)</w:t>
            </w:r>
          </w:p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12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Team members did not cut each other off, worked harmoniously together with relevant questions following each other.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           /5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Post-Interview Reflection </w:t>
            </w:r>
          </w:p>
          <w:p w:rsidR="00000000" w:rsidDel="00000000" w:rsidP="00000000" w:rsidRDefault="00000000" w:rsidRPr="00000000" w14:paraId="00000064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Needs work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(1 mark)</w:t>
            </w:r>
          </w:p>
          <w:p w:rsidR="00000000" w:rsidDel="00000000" w:rsidP="00000000" w:rsidRDefault="00000000" w:rsidRPr="00000000" w14:paraId="00000066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Inaccurate fact summary, omitted the merits of the claim</w:t>
            </w:r>
          </w:p>
          <w:p w:rsidR="00000000" w:rsidDel="00000000" w:rsidP="00000000" w:rsidRDefault="00000000" w:rsidRPr="00000000" w14:paraId="00000067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Average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 marks)</w:t>
            </w:r>
          </w:p>
          <w:p w:rsidR="00000000" w:rsidDel="00000000" w:rsidP="00000000" w:rsidRDefault="00000000" w:rsidRPr="00000000" w14:paraId="00000068">
            <w:pPr>
              <w:widowControl w:val="0"/>
              <w:numPr>
                <w:ilvl w:val="0"/>
                <w:numId w:val="24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Weak fact summary, some inconsistencies </w:t>
            </w:r>
          </w:p>
          <w:p w:rsidR="00000000" w:rsidDel="00000000" w:rsidP="00000000" w:rsidRDefault="00000000" w:rsidRPr="00000000" w14:paraId="00000069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Good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(3 marks)</w:t>
            </w:r>
          </w:p>
          <w:p w:rsidR="00000000" w:rsidDel="00000000" w:rsidP="00000000" w:rsidRDefault="00000000" w:rsidRPr="00000000" w14:paraId="0000006A">
            <w:pPr>
              <w:widowControl w:val="0"/>
              <w:numPr>
                <w:ilvl w:val="0"/>
                <w:numId w:val="13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Accurate account of the facts and/or timeline</w:t>
            </w:r>
          </w:p>
          <w:p w:rsidR="00000000" w:rsidDel="00000000" w:rsidP="00000000" w:rsidRDefault="00000000" w:rsidRPr="00000000" w14:paraId="0000006B">
            <w:pPr>
              <w:widowControl w:val="0"/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Made an evaluation of the client's personality and ability to pay</w:t>
            </w:r>
          </w:p>
          <w:p w:rsidR="00000000" w:rsidDel="00000000" w:rsidP="00000000" w:rsidRDefault="00000000" w:rsidRPr="00000000" w14:paraId="0000006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Very good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(4 marks) </w:t>
            </w:r>
          </w:p>
          <w:p w:rsidR="00000000" w:rsidDel="00000000" w:rsidP="00000000" w:rsidRDefault="00000000" w:rsidRPr="00000000" w14:paraId="0000006D">
            <w:pPr>
              <w:widowControl w:val="0"/>
              <w:numPr>
                <w:ilvl w:val="0"/>
                <w:numId w:val="9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Well articulated and organised summary, with clear points of contention </w:t>
            </w:r>
          </w:p>
          <w:p w:rsidR="00000000" w:rsidDel="00000000" w:rsidP="00000000" w:rsidRDefault="00000000" w:rsidRPr="00000000" w14:paraId="0000006E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Excellent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(5 marks)</w:t>
            </w:r>
          </w:p>
          <w:p w:rsidR="00000000" w:rsidDel="00000000" w:rsidP="00000000" w:rsidRDefault="00000000" w:rsidRPr="00000000" w14:paraId="0000006F">
            <w:pPr>
              <w:widowControl w:val="0"/>
              <w:numPr>
                <w:ilvl w:val="0"/>
                <w:numId w:val="7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Also identified issues that may need further determination before taking the case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           /5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38"/>
                <w:szCs w:val="3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Additional Comments:                                                                                                                                                                                                                TOTAL SCORE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: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6"/>
                <w:szCs w:val="46"/>
                <w:vertAlign w:val="subscript"/>
                <w:rtl w:val="0"/>
              </w:rPr>
              <w:t xml:space="preserve">/30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hrCatMoeeCalEvq3SFtDd1exCg==">CgMxLjA4AHIhMTg5dUItYUQ2TDFudnJyWTdLUTBteE5RZzdENy1zX2RN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2023-03-01T03:44:00Z</dcterms:created>
</cp:coreProperties>
</file>